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465" w:rsidRDefault="004B5CA4">
      <w:r w:rsidRPr="004B5CA4">
        <w:rPr>
          <w:noProof/>
          <w:lang w:eastAsia="ru-RU"/>
        </w:rPr>
        <w:drawing>
          <wp:inline distT="0" distB="0" distL="0" distR="0">
            <wp:extent cx="9251950" cy="6536796"/>
            <wp:effectExtent l="0" t="0" r="6350" b="0"/>
            <wp:docPr id="1" name="Рисунок 1" descr="C:\Users\Специалист\Desktop\рабочий стол-2\Тимофеева\ТИМОФЕЕВА папка\РАБОТА 2022\САЙТ\struk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пециалист\Desktop\рабочий стол-2\Тимофеева\ТИМОФЕЕВА папка\РАБОТА 2022\САЙТ\struktur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36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CA4" w:rsidRPr="004B5CA4" w:rsidRDefault="004B5CA4" w:rsidP="004B5C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5C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СТРУКТУРА  </w:t>
      </w:r>
    </w:p>
    <w:p w:rsidR="004B5CA4" w:rsidRPr="004B5CA4" w:rsidRDefault="004B5CA4" w:rsidP="004B5C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5C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бюджетного учреждения «Центр психолого-педагогической, медицинской и социальной помощи «Доверие»</w:t>
      </w:r>
    </w:p>
    <w:p w:rsidR="004B5CA4" w:rsidRPr="004B5CA4" w:rsidRDefault="004B5CA4" w:rsidP="004B5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B5CA4" w:rsidRPr="004B5CA4" w:rsidRDefault="004B5CA4" w:rsidP="004B5CA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5CA4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 в</w:t>
      </w:r>
      <w:proofErr w:type="gramEnd"/>
      <w:r w:rsidRPr="004B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Законом №273-ФЗ «Об образовании в Российской Федерации»:</w:t>
      </w:r>
    </w:p>
    <w:p w:rsidR="004B5CA4" w:rsidRPr="004B5CA4" w:rsidRDefault="004B5CA4" w:rsidP="004B5CA4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C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3156585</wp:posOffset>
                </wp:positionH>
                <wp:positionV relativeFrom="paragraph">
                  <wp:posOffset>148590</wp:posOffset>
                </wp:positionV>
                <wp:extent cx="3352800" cy="1000125"/>
                <wp:effectExtent l="9525" t="73025" r="76200" b="1270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B5CA4" w:rsidRPr="00772E69" w:rsidRDefault="004B5CA4" w:rsidP="004B5CA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72E69">
                              <w:rPr>
                                <w:rFonts w:ascii="Times New Roman" w:hAnsi="Times New Roman" w:cs="Times New Roman"/>
                              </w:rPr>
                              <w:t>Оказание помощи организациям, осуществляющих образовательную деятельность, по вопросам реализации основных общеобразовательных программ, обучения и воспитания обучающихся (часть 4 статья 42)</w:t>
                            </w:r>
                          </w:p>
                          <w:p w:rsidR="004B5CA4" w:rsidRPr="0006663D" w:rsidRDefault="004B5CA4" w:rsidP="004B5C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left:0;text-align:left;margin-left:248.55pt;margin-top:11.7pt;width:264pt;height: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">
                <v:shadow on="t" opacity=".5" offset="6pt,-6pt"/>
                <v:textbox>
                  <w:txbxContent>
                    <w:p w:rsidR="004B5CA4" w:rsidRPr="00772E69" w:rsidRDefault="004B5CA4" w:rsidP="004B5CA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72E69">
                        <w:rPr>
                          <w:rFonts w:ascii="Times New Roman" w:hAnsi="Times New Roman" w:cs="Times New Roman"/>
                        </w:rPr>
                        <w:t>Оказание помощи организациям, осуществляющих образовательную деятельность, по вопросам реализации основных общеобразовательных программ, обучения и воспитания обучающихся (часть 4 статья 42)</w:t>
                      </w:r>
                    </w:p>
                    <w:p w:rsidR="004B5CA4" w:rsidRPr="0006663D" w:rsidRDefault="004B5CA4" w:rsidP="004B5CA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B5C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-481965</wp:posOffset>
                </wp:positionH>
                <wp:positionV relativeFrom="paragraph">
                  <wp:posOffset>148590</wp:posOffset>
                </wp:positionV>
                <wp:extent cx="3371850" cy="1000125"/>
                <wp:effectExtent l="9525" t="73025" r="76200" b="1270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185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B5CA4" w:rsidRPr="00772E69" w:rsidRDefault="004B5CA4" w:rsidP="004B5CA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72E69">
                              <w:rPr>
                                <w:rFonts w:ascii="Times New Roman" w:hAnsi="Times New Roman" w:cs="Times New Roman"/>
                              </w:rPr>
                              <w:t>Оказание психолого-педагогической, медицинской и социальной помощи детям, испытывающих трудности в освоении основных общеобразовательных программ, развитии и социальной адаптации (часть 1 статья 42)</w:t>
                            </w:r>
                          </w:p>
                          <w:p w:rsidR="004B5CA4" w:rsidRPr="00801678" w:rsidRDefault="004B5CA4" w:rsidP="004B5C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7" style="position:absolute;left:0;text-align:left;margin-left:-37.95pt;margin-top:11.7pt;width:265.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">
                <v:shadow on="t" opacity=".5" offset="6pt,-6pt"/>
                <v:textbox>
                  <w:txbxContent>
                    <w:p w:rsidR="004B5CA4" w:rsidRPr="00772E69" w:rsidRDefault="004B5CA4" w:rsidP="004B5CA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72E69">
                        <w:rPr>
                          <w:rFonts w:ascii="Times New Roman" w:hAnsi="Times New Roman" w:cs="Times New Roman"/>
                        </w:rPr>
                        <w:t>Оказание психолого-педагогической, медицинской и социальной помощи детям, испытывающих трудности в освоении основных общеобразовательных программ, развитии и социальной адаптации (часть 1 статья 42)</w:t>
                      </w:r>
                    </w:p>
                    <w:p w:rsidR="004B5CA4" w:rsidRPr="00801678" w:rsidRDefault="004B5CA4" w:rsidP="004B5CA4"/>
                  </w:txbxContent>
                </v:textbox>
              </v:rect>
            </w:pict>
          </mc:Fallback>
        </mc:AlternateContent>
      </w:r>
      <w:r w:rsidRPr="004B5C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6795135</wp:posOffset>
                </wp:positionH>
                <wp:positionV relativeFrom="paragraph">
                  <wp:posOffset>148590</wp:posOffset>
                </wp:positionV>
                <wp:extent cx="2543175" cy="876300"/>
                <wp:effectExtent l="9525" t="73025" r="76200" b="1270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B5CA4" w:rsidRPr="00772E69" w:rsidRDefault="004B5CA4" w:rsidP="004B5CA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72E69">
                              <w:rPr>
                                <w:rFonts w:ascii="Times New Roman" w:hAnsi="Times New Roman" w:cs="Times New Roman"/>
                              </w:rPr>
                              <w:t>Обеспечение функционирования психолого-медико-педагогической комиссии (часть 5 статья 42)</w:t>
                            </w:r>
                          </w:p>
                          <w:p w:rsidR="004B5CA4" w:rsidRPr="00801678" w:rsidRDefault="004B5CA4" w:rsidP="004B5C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8" style="position:absolute;left:0;text-align:left;margin-left:535.05pt;margin-top:11.7pt;width:200.25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">
                <v:shadow on="t" opacity=".5" offset="6pt,-6pt"/>
                <v:textbox>
                  <w:txbxContent>
                    <w:p w:rsidR="004B5CA4" w:rsidRPr="00772E69" w:rsidRDefault="004B5CA4" w:rsidP="004B5CA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72E69">
                        <w:rPr>
                          <w:rFonts w:ascii="Times New Roman" w:hAnsi="Times New Roman" w:cs="Times New Roman"/>
                        </w:rPr>
                        <w:t>Обеспечение функционирования психолого-медико-педагогической комиссии (часть 5 статья 42)</w:t>
                      </w:r>
                    </w:p>
                    <w:p w:rsidR="004B5CA4" w:rsidRPr="00801678" w:rsidRDefault="004B5CA4" w:rsidP="004B5CA4"/>
                  </w:txbxContent>
                </v:textbox>
              </v:rect>
            </w:pict>
          </mc:Fallback>
        </mc:AlternateContent>
      </w:r>
    </w:p>
    <w:p w:rsidR="004B5CA4" w:rsidRPr="004B5CA4" w:rsidRDefault="004B5CA4" w:rsidP="004B5CA4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CA4" w:rsidRPr="004B5CA4" w:rsidRDefault="004B5CA4" w:rsidP="004B5CA4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CA4" w:rsidRPr="004B5CA4" w:rsidRDefault="004B5CA4" w:rsidP="004B5CA4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C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-281940</wp:posOffset>
                </wp:positionH>
                <wp:positionV relativeFrom="paragraph">
                  <wp:posOffset>273050</wp:posOffset>
                </wp:positionV>
                <wp:extent cx="9477375" cy="988695"/>
                <wp:effectExtent l="9525" t="78105" r="76200" b="952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77375" cy="988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B5CA4" w:rsidRPr="00772E69" w:rsidRDefault="004B5CA4" w:rsidP="004B5C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72E6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Муниципальное задание:</w:t>
                            </w:r>
                          </w:p>
                          <w:p w:rsidR="004B5CA4" w:rsidRPr="00772E69" w:rsidRDefault="004B5CA4" w:rsidP="004B5CA4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72E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Коррекционно-развивающая, компенсирующая и логопедическая помощь обучающимся.</w:t>
                            </w:r>
                          </w:p>
                          <w:p w:rsidR="004B5CA4" w:rsidRPr="00772E69" w:rsidRDefault="004B5CA4" w:rsidP="004B5CA4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72E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Психолого-педагогическое консультирование обучающихся, их родителей (законных представителей) и педагогических работников.</w:t>
                            </w:r>
                          </w:p>
                          <w:p w:rsidR="004B5CA4" w:rsidRPr="00772E69" w:rsidRDefault="004B5CA4" w:rsidP="004B5CA4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34C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Психолого-медико-педагогическое обследование детей.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9" style="position:absolute;left:0;text-align:left;margin-left:-22.2pt;margin-top:21.5pt;width:746.25pt;height:7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">
                <v:shadow on="t" opacity=".5" offset="6pt,-6pt"/>
                <v:textbox>
                  <w:txbxContent>
                    <w:p w:rsidR="004B5CA4" w:rsidRPr="00772E69" w:rsidRDefault="004B5CA4" w:rsidP="004B5CA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72E6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Муниципальное задание:</w:t>
                      </w:r>
                    </w:p>
                    <w:p w:rsidR="004B5CA4" w:rsidRPr="00772E69" w:rsidRDefault="004B5CA4" w:rsidP="004B5CA4">
                      <w:pPr>
                        <w:pStyle w:val="a3"/>
                        <w:widowControl w:val="0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72E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Коррекционно-развивающая, компенсирующая и логопедическая помощь обучающимся.</w:t>
                      </w:r>
                    </w:p>
                    <w:p w:rsidR="004B5CA4" w:rsidRPr="00772E69" w:rsidRDefault="004B5CA4" w:rsidP="004B5CA4">
                      <w:pPr>
                        <w:pStyle w:val="a3"/>
                        <w:widowControl w:val="0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72E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Психолого-педагогическое консультирование обучающихся, их родителей (законных представителей) и педагогических работников.</w:t>
                      </w:r>
                    </w:p>
                    <w:p w:rsidR="004B5CA4" w:rsidRPr="00772E69" w:rsidRDefault="004B5CA4" w:rsidP="004B5CA4">
                      <w:pPr>
                        <w:pStyle w:val="a3"/>
                        <w:widowControl w:val="0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34C2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Психолого-медико-педагогическое обследование детей.</w:t>
                      </w:r>
                    </w:p>
                  </w:txbxContent>
                </v:textbox>
              </v:rect>
            </w:pict>
          </mc:Fallback>
        </mc:AlternateContent>
      </w:r>
    </w:p>
    <w:p w:rsidR="004B5CA4" w:rsidRPr="004B5CA4" w:rsidRDefault="004B5CA4" w:rsidP="004B5CA4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CA4" w:rsidRPr="004B5CA4" w:rsidRDefault="004B5CA4" w:rsidP="004B5CA4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CA4" w:rsidRPr="004B5CA4" w:rsidRDefault="004B5CA4" w:rsidP="004B5CA4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C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180340</wp:posOffset>
                </wp:positionV>
                <wp:extent cx="8686800" cy="752475"/>
                <wp:effectExtent l="9525" t="76200" r="76200" b="952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868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B5CA4" w:rsidRPr="003527D9" w:rsidRDefault="004B5CA4" w:rsidP="004B5C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527D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Специалисты: </w:t>
                            </w:r>
                          </w:p>
                          <w:p w:rsidR="004B5CA4" w:rsidRDefault="004B5CA4" w:rsidP="004B5C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527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педагоги-психологи, учителя-логопеды, учителя – дефектологи, тифлопедагог, сурдопедагог, социальные педагоги, </w:t>
                            </w:r>
                          </w:p>
                          <w:p w:rsidR="004B5CA4" w:rsidRPr="003527D9" w:rsidRDefault="004B5CA4" w:rsidP="004B5C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527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врач-психиатр, врач-невролог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0" style="position:absolute;left:0;text-align:left;margin-left:10.05pt;margin-top:14.2pt;width:684pt;height:5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">
                <v:shadow on="t" opacity=".5" offset="6pt,-6pt"/>
                <v:textbox>
                  <w:txbxContent>
                    <w:p w:rsidR="004B5CA4" w:rsidRPr="003527D9" w:rsidRDefault="004B5CA4" w:rsidP="004B5CA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527D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Специалисты: </w:t>
                      </w:r>
                    </w:p>
                    <w:p w:rsidR="004B5CA4" w:rsidRDefault="004B5CA4" w:rsidP="004B5CA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527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педагоги-психологи, учителя-логопеды, учителя – дефектологи, тифлопедагог, сурдопедагог, социальные педагоги, </w:t>
                      </w:r>
                    </w:p>
                    <w:p w:rsidR="004B5CA4" w:rsidRPr="003527D9" w:rsidRDefault="004B5CA4" w:rsidP="004B5CA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527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врач-психиатр, врач-невролог</w:t>
                      </w:r>
                    </w:p>
                  </w:txbxContent>
                </v:textbox>
              </v:rect>
            </w:pict>
          </mc:Fallback>
        </mc:AlternateContent>
      </w:r>
    </w:p>
    <w:p w:rsidR="004B5CA4" w:rsidRPr="004B5CA4" w:rsidRDefault="004B5CA4" w:rsidP="004B5CA4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CA4" w:rsidRPr="004B5CA4" w:rsidRDefault="004B5CA4" w:rsidP="004B5CA4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CA4" w:rsidRPr="004B5CA4" w:rsidRDefault="004B5CA4" w:rsidP="004B5CA4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5CA4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52070</wp:posOffset>
                </wp:positionV>
                <wp:extent cx="2924175" cy="688340"/>
                <wp:effectExtent l="9525" t="76200" r="76200" b="698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68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B5CA4" w:rsidRDefault="004B5CA4" w:rsidP="004B5C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EE332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МУНИЦИПАЛЬНАЯ </w:t>
                            </w:r>
                          </w:p>
                          <w:p w:rsidR="004B5CA4" w:rsidRPr="00EE332A" w:rsidRDefault="004B5CA4" w:rsidP="004B5C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EE332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ПСИХОЛОГИЧЕСКАЯ СЛУЖБА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332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В СИСТЕМЕ ОБРАЗОВАНИЯ ГОРОДА МОНЧЕГОРСКА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1" style="position:absolute;left:0;text-align:left;margin-left:67.05pt;margin-top:4.1pt;width:230.25pt;height:5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">
                <v:shadow on="t" opacity=".5" offset="6pt,-6pt"/>
                <v:textbox>
                  <w:txbxContent>
                    <w:p w:rsidR="004B5CA4" w:rsidRDefault="004B5CA4" w:rsidP="004B5CA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EE332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МУНИЦИПАЛЬНАЯ </w:t>
                      </w:r>
                    </w:p>
                    <w:p w:rsidR="004B5CA4" w:rsidRPr="00EE332A" w:rsidRDefault="004B5CA4" w:rsidP="004B5CA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EE332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ПСИХОЛОГИЧЕСКАЯ СЛУЖБА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EE332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В СИСТЕМЕ ОБРАЗОВАНИЯ ГОРОДА МОНЧЕГОРСКА</w:t>
                      </w:r>
                    </w:p>
                  </w:txbxContent>
                </v:textbox>
              </v:rect>
            </w:pict>
          </mc:Fallback>
        </mc:AlternateContent>
      </w:r>
      <w:r w:rsidRPr="004B5CA4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5623560</wp:posOffset>
                </wp:positionH>
                <wp:positionV relativeFrom="paragraph">
                  <wp:posOffset>52070</wp:posOffset>
                </wp:positionV>
                <wp:extent cx="2924175" cy="688340"/>
                <wp:effectExtent l="9525" t="76200" r="76200" b="698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68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B5CA4" w:rsidRPr="00EE332A" w:rsidRDefault="004B5CA4" w:rsidP="004B5C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EE332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ТЕРРИТОРИАЛЬНАЯ  </w:t>
                            </w:r>
                          </w:p>
                          <w:p w:rsidR="004B5CA4" w:rsidRPr="00EE332A" w:rsidRDefault="004B5CA4" w:rsidP="004B5C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EE332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ПСИХОЛОГО-МЕДИКО-ПЕДАГОГИЧЕСКАЯ</w:t>
                            </w:r>
                          </w:p>
                          <w:p w:rsidR="004B5CA4" w:rsidRPr="00EE332A" w:rsidRDefault="004B5CA4" w:rsidP="004B5C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EE332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КОМИССИЯ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2" style="position:absolute;left:0;text-align:left;margin-left:442.8pt;margin-top:4.1pt;width:230.25pt;height:5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">
                <v:shadow on="t" opacity=".5" offset="6pt,-6pt"/>
                <v:textbox>
                  <w:txbxContent>
                    <w:p w:rsidR="004B5CA4" w:rsidRPr="00EE332A" w:rsidRDefault="004B5CA4" w:rsidP="004B5CA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EE332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ТЕРРИТОРИАЛЬНАЯ  </w:t>
                      </w:r>
                    </w:p>
                    <w:p w:rsidR="004B5CA4" w:rsidRPr="00EE332A" w:rsidRDefault="004B5CA4" w:rsidP="004B5CA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EE332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ПСИХОЛОГО-МЕДИКО-ПЕДАГОГИЧЕСКАЯ</w:t>
                      </w:r>
                    </w:p>
                    <w:p w:rsidR="004B5CA4" w:rsidRPr="00EE332A" w:rsidRDefault="004B5CA4" w:rsidP="004B5CA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EE332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КОМИССИЯ</w:t>
                      </w:r>
                    </w:p>
                  </w:txbxContent>
                </v:textbox>
              </v:rect>
            </w:pict>
          </mc:Fallback>
        </mc:AlternateContent>
      </w:r>
    </w:p>
    <w:p w:rsidR="004B5CA4" w:rsidRPr="004B5CA4" w:rsidRDefault="004B5CA4" w:rsidP="004B5CA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5C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3585210</wp:posOffset>
                </wp:positionH>
                <wp:positionV relativeFrom="paragraph">
                  <wp:posOffset>295275</wp:posOffset>
                </wp:positionV>
                <wp:extent cx="2190750" cy="1314450"/>
                <wp:effectExtent l="9525" t="76200" r="76200" b="952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B5CA4" w:rsidRPr="008C5C53" w:rsidRDefault="004B5CA4" w:rsidP="004B5C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Взаимодействие и сотрудничество в </w:t>
                            </w:r>
                            <w:r w:rsidRPr="008C5C53">
                              <w:rPr>
                                <w:rFonts w:ascii="Times New Roman" w:hAnsi="Times New Roman" w:cs="Times New Roman"/>
                              </w:rPr>
                              <w:t>условиях города с образовательными организациями, с учреждениями и ведомствами системы профилактики</w:t>
                            </w:r>
                          </w:p>
                          <w:p w:rsidR="004B5CA4" w:rsidRPr="008C5C53" w:rsidRDefault="004B5CA4" w:rsidP="004B5C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3" style="position:absolute;left:0;text-align:left;margin-left:282.3pt;margin-top:23.25pt;width:172.5pt;height:10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">
                <v:shadow on="t" opacity=".5" offset="6pt,-6pt"/>
                <v:textbox>
                  <w:txbxContent>
                    <w:p w:rsidR="004B5CA4" w:rsidRPr="008C5C53" w:rsidRDefault="004B5CA4" w:rsidP="004B5CA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Взаимодействие и сотрудничество в </w:t>
                      </w:r>
                      <w:r w:rsidRPr="008C5C53">
                        <w:rPr>
                          <w:rFonts w:ascii="Times New Roman" w:hAnsi="Times New Roman" w:cs="Times New Roman"/>
                        </w:rPr>
                        <w:t>условиях города с образовательными организациями, с учреждениями и ведомствами системы профилактики</w:t>
                      </w:r>
                    </w:p>
                    <w:p w:rsidR="004B5CA4" w:rsidRPr="008C5C53" w:rsidRDefault="004B5CA4" w:rsidP="004B5CA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B5CA4" w:rsidRPr="004B5CA4" w:rsidRDefault="004B5CA4" w:rsidP="004B5CA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C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5890260</wp:posOffset>
                </wp:positionH>
                <wp:positionV relativeFrom="paragraph">
                  <wp:posOffset>83820</wp:posOffset>
                </wp:positionV>
                <wp:extent cx="2305050" cy="1197610"/>
                <wp:effectExtent l="9525" t="78740" r="76200" b="952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1197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B5CA4" w:rsidRDefault="004B5CA4" w:rsidP="004B5C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Взаимодействие и сотрудничество</w:t>
                            </w:r>
                          </w:p>
                          <w:p w:rsidR="004B5CA4" w:rsidRDefault="004B5CA4" w:rsidP="004B5C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Министерство</w:t>
                            </w:r>
                            <w:r w:rsidRPr="007A2F9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образования МО</w:t>
                            </w:r>
                          </w:p>
                          <w:p w:rsidR="004B5CA4" w:rsidRDefault="004B5CA4" w:rsidP="004B5C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ГОБУ МО ЦППМС-помощи </w:t>
                            </w:r>
                          </w:p>
                          <w:p w:rsidR="004B5CA4" w:rsidRDefault="004B5CA4" w:rsidP="004B5C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ЦПМПК МО</w:t>
                            </w:r>
                          </w:p>
                          <w:p w:rsidR="004B5CA4" w:rsidRPr="007A2F9C" w:rsidRDefault="004B5CA4" w:rsidP="004B5C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Консилиумы ОО города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4" style="position:absolute;left:0;text-align:left;margin-left:463.8pt;margin-top:6.6pt;width:181.5pt;height:94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">
                <v:shadow on="t" opacity=".5" offset="6pt,-6pt"/>
                <v:textbox>
                  <w:txbxContent>
                    <w:p w:rsidR="004B5CA4" w:rsidRDefault="004B5CA4" w:rsidP="004B5CA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Взаимодействие и сотрудничество</w:t>
                      </w:r>
                    </w:p>
                    <w:p w:rsidR="004B5CA4" w:rsidRDefault="004B5CA4" w:rsidP="004B5CA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Министерство</w:t>
                      </w:r>
                      <w:r w:rsidRPr="007A2F9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образования МО</w:t>
                      </w:r>
                    </w:p>
                    <w:p w:rsidR="004B5CA4" w:rsidRDefault="004B5CA4" w:rsidP="004B5CA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ГОБУ МО ЦППМС-помощи </w:t>
                      </w:r>
                    </w:p>
                    <w:p w:rsidR="004B5CA4" w:rsidRDefault="004B5CA4" w:rsidP="004B5CA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ЦПМПК МО</w:t>
                      </w:r>
                    </w:p>
                    <w:p w:rsidR="004B5CA4" w:rsidRPr="007A2F9C" w:rsidRDefault="004B5CA4" w:rsidP="004B5CA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Консилиумы ОО города</w:t>
                      </w:r>
                    </w:p>
                  </w:txbxContent>
                </v:textbox>
              </v:rect>
            </w:pict>
          </mc:Fallback>
        </mc:AlternateContent>
      </w:r>
      <w:r w:rsidRPr="004B5C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1042035</wp:posOffset>
                </wp:positionH>
                <wp:positionV relativeFrom="paragraph">
                  <wp:posOffset>83820</wp:posOffset>
                </wp:positionV>
                <wp:extent cx="2247900" cy="1264285"/>
                <wp:effectExtent l="9525" t="78740" r="76200" b="952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0" cy="1264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B5CA4" w:rsidRDefault="004B5CA4" w:rsidP="004B5C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Взаимодействие и сотрудничество</w:t>
                            </w:r>
                          </w:p>
                          <w:p w:rsidR="004B5CA4" w:rsidRDefault="004B5CA4" w:rsidP="004B5C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7666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Координационный совет </w:t>
                            </w:r>
                          </w:p>
                          <w:p w:rsidR="004B5CA4" w:rsidRDefault="004B5CA4" w:rsidP="004B5C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по развитию Психологической службы в системе образования </w:t>
                            </w:r>
                            <w:r w:rsidRPr="00B7666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МО</w:t>
                            </w:r>
                          </w:p>
                          <w:p w:rsidR="004B5CA4" w:rsidRDefault="004B5CA4" w:rsidP="004B5C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ГОБУ МО ЦППМС-помощи</w:t>
                            </w:r>
                          </w:p>
                          <w:p w:rsidR="004B5CA4" w:rsidRPr="00B7666C" w:rsidRDefault="004B5CA4" w:rsidP="004B5C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Региональный ресурсный центр Психологических служб системы образования МО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5" style="position:absolute;left:0;text-align:left;margin-left:82.05pt;margin-top:6.6pt;width:177pt;height:99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">
                <v:shadow on="t" opacity=".5" offset="6pt,-6pt"/>
                <v:textbox>
                  <w:txbxContent>
                    <w:p w:rsidR="004B5CA4" w:rsidRDefault="004B5CA4" w:rsidP="004B5CA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Взаимодействие и сотрудничество</w:t>
                      </w:r>
                    </w:p>
                    <w:p w:rsidR="004B5CA4" w:rsidRDefault="004B5CA4" w:rsidP="004B5CA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7666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Координационный совет </w:t>
                      </w:r>
                    </w:p>
                    <w:p w:rsidR="004B5CA4" w:rsidRDefault="004B5CA4" w:rsidP="004B5CA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по развитию Психологической службы в системе образования </w:t>
                      </w:r>
                      <w:r w:rsidRPr="00B7666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МО</w:t>
                      </w:r>
                    </w:p>
                    <w:p w:rsidR="004B5CA4" w:rsidRDefault="004B5CA4" w:rsidP="004B5CA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ГОБУ МО ЦППМС-помощи</w:t>
                      </w:r>
                    </w:p>
                    <w:p w:rsidR="004B5CA4" w:rsidRPr="00B7666C" w:rsidRDefault="004B5CA4" w:rsidP="004B5CA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Региональный ресурсный центр Психологических служб системы образования МО</w:t>
                      </w:r>
                    </w:p>
                  </w:txbxContent>
                </v:textbox>
              </v:rect>
            </w:pict>
          </mc:Fallback>
        </mc:AlternateContent>
      </w:r>
    </w:p>
    <w:p w:rsidR="004B5CA4" w:rsidRPr="004B5CA4" w:rsidRDefault="004B5CA4" w:rsidP="004B5CA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CA4" w:rsidRPr="004B5CA4" w:rsidRDefault="004B5CA4" w:rsidP="004B5CA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CA4" w:rsidRDefault="004B5CA4"/>
    <w:sectPr w:rsidR="004B5CA4" w:rsidSect="004B5C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4C3B67"/>
    <w:multiLevelType w:val="hybridMultilevel"/>
    <w:tmpl w:val="D700C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DC"/>
    <w:rsid w:val="004B5CA4"/>
    <w:rsid w:val="00614BDC"/>
    <w:rsid w:val="00DF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59301-D501-49BD-BCD3-45FDB6A63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CA4"/>
    <w:pPr>
      <w:spacing w:after="200" w:line="276" w:lineRule="auto"/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2022-03-22T12:44:00Z</dcterms:created>
  <dcterms:modified xsi:type="dcterms:W3CDTF">2022-03-22T12:47:00Z</dcterms:modified>
</cp:coreProperties>
</file>